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8A41" w14:textId="77777777" w:rsidR="009B4F21" w:rsidRDefault="009B4F21" w:rsidP="009B4F21">
      <w:pPr>
        <w:spacing w:after="0"/>
        <w:rPr>
          <w:rFonts w:ascii="Times New Roman" w:hAnsi="Times New Roman" w:cs="Times New Roman"/>
          <w:sz w:val="24"/>
          <w:szCs w:val="24"/>
          <w:lang w:val="en-US"/>
        </w:rPr>
      </w:pPr>
    </w:p>
    <w:p w14:paraId="3CE98A19" w14:textId="77777777" w:rsidR="009B4F21" w:rsidRDefault="009B4F21" w:rsidP="009B4F21">
      <w:pPr>
        <w:spacing w:after="0"/>
        <w:rPr>
          <w:rFonts w:ascii="Times New Roman" w:hAnsi="Times New Roman" w:cs="Times New Roman"/>
          <w:sz w:val="24"/>
          <w:szCs w:val="24"/>
          <w:lang w:val="en-US"/>
        </w:rPr>
      </w:pPr>
    </w:p>
    <w:p w14:paraId="6663BA8B" w14:textId="77777777" w:rsidR="009B4F21" w:rsidRDefault="009B4F21" w:rsidP="009B4F21">
      <w:pPr>
        <w:spacing w:after="0"/>
        <w:rPr>
          <w:rFonts w:ascii="Times New Roman" w:hAnsi="Times New Roman" w:cs="Times New Roman"/>
          <w:sz w:val="24"/>
          <w:szCs w:val="24"/>
          <w:lang w:val="en-US"/>
        </w:rPr>
      </w:pPr>
    </w:p>
    <w:p w14:paraId="1AF8620E" w14:textId="77777777" w:rsidR="009B4F21" w:rsidRDefault="009B4F21" w:rsidP="009B4F21">
      <w:pPr>
        <w:spacing w:after="0"/>
        <w:rPr>
          <w:rFonts w:ascii="Times New Roman" w:hAnsi="Times New Roman" w:cs="Times New Roman"/>
          <w:sz w:val="24"/>
          <w:szCs w:val="24"/>
          <w:lang w:val="en-US"/>
        </w:rPr>
      </w:pPr>
    </w:p>
    <w:p w14:paraId="45D67AB8" w14:textId="77777777" w:rsidR="009B4F21" w:rsidRDefault="009B4F21" w:rsidP="009B4F21">
      <w:pPr>
        <w:spacing w:after="0"/>
        <w:rPr>
          <w:rFonts w:ascii="Times New Roman" w:hAnsi="Times New Roman" w:cs="Times New Roman"/>
          <w:sz w:val="24"/>
          <w:szCs w:val="24"/>
          <w:lang w:val="en-US"/>
        </w:rPr>
      </w:pPr>
    </w:p>
    <w:p w14:paraId="502EB132" w14:textId="77777777" w:rsidR="009B4F21" w:rsidRDefault="009B4F21" w:rsidP="009B4F21">
      <w:pPr>
        <w:spacing w:after="0"/>
        <w:rPr>
          <w:rFonts w:ascii="Times New Roman" w:hAnsi="Times New Roman" w:cs="Times New Roman"/>
          <w:b/>
          <w:bCs/>
          <w:sz w:val="16"/>
          <w:szCs w:val="16"/>
          <w:lang w:val="en-US"/>
        </w:rPr>
      </w:pPr>
      <w:r>
        <w:rPr>
          <w:noProof/>
        </w:rPr>
        <w:drawing>
          <wp:anchor distT="0" distB="0" distL="114300" distR="114300" simplePos="0" relativeHeight="251659264" behindDoc="0" locked="0" layoutInCell="1" allowOverlap="1" wp14:anchorId="249FC917" wp14:editId="20F238C5">
            <wp:simplePos x="0" y="0"/>
            <wp:positionH relativeFrom="margin">
              <wp:align>left</wp:align>
            </wp:positionH>
            <wp:positionV relativeFrom="margin">
              <wp:align>top</wp:align>
            </wp:positionV>
            <wp:extent cx="150558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 xml:space="preserve">Chestermere Public Library is looking for two summer employees with loads of energy, lots of ideas, and an enthusiasm to serve the community, to join their team for the Summer of 2021. </w:t>
      </w:r>
      <w:r w:rsidR="008906F0">
        <w:rPr>
          <w:rFonts w:ascii="Times New Roman" w:hAnsi="Times New Roman" w:cs="Times New Roman"/>
          <w:sz w:val="24"/>
          <w:szCs w:val="24"/>
          <w:lang w:val="en-US"/>
        </w:rPr>
        <w:t xml:space="preserve">Employment is dependent upon grant funding. </w:t>
      </w:r>
    </w:p>
    <w:p w14:paraId="2A50A887" w14:textId="77777777" w:rsidR="009B4F21" w:rsidRPr="005A1DDE" w:rsidRDefault="009B4F21" w:rsidP="009B4F21">
      <w:pPr>
        <w:spacing w:after="0"/>
        <w:rPr>
          <w:rFonts w:ascii="Times New Roman" w:hAnsi="Times New Roman" w:cs="Times New Roman"/>
          <w:b/>
          <w:bCs/>
          <w:sz w:val="16"/>
          <w:szCs w:val="16"/>
          <w:lang w:val="en-US"/>
        </w:rPr>
      </w:pPr>
    </w:p>
    <w:p w14:paraId="735E02F4" w14:textId="026A11CF" w:rsidR="009B4F21" w:rsidRDefault="009B4F21" w:rsidP="009B4F21">
      <w:pPr>
        <w:spacing w:after="0"/>
        <w:rPr>
          <w:rFonts w:ascii="Times New Roman" w:hAnsi="Times New Roman" w:cs="Times New Roman"/>
          <w:sz w:val="24"/>
          <w:szCs w:val="24"/>
          <w:lang w:val="en-US"/>
        </w:rPr>
      </w:pPr>
      <w:r>
        <w:rPr>
          <w:rFonts w:ascii="Times New Roman" w:hAnsi="Times New Roman" w:cs="Times New Roman"/>
          <w:b/>
          <w:bCs/>
          <w:sz w:val="24"/>
          <w:szCs w:val="24"/>
          <w:lang w:val="en-US"/>
        </w:rPr>
        <w:t>Position</w:t>
      </w:r>
      <w:r>
        <w:rPr>
          <w:rFonts w:ascii="Times New Roman" w:hAnsi="Times New Roman" w:cs="Times New Roman"/>
          <w:sz w:val="24"/>
          <w:szCs w:val="24"/>
          <w:lang w:val="en-US"/>
        </w:rPr>
        <w:t>: Summer Reading Program Coordinator; Full-Time: 37.5 Hours/week</w:t>
      </w:r>
      <w:r w:rsidR="00576B4B">
        <w:rPr>
          <w:rFonts w:ascii="Times New Roman" w:hAnsi="Times New Roman" w:cs="Times New Roman"/>
          <w:sz w:val="24"/>
          <w:szCs w:val="24"/>
          <w:lang w:val="en-US"/>
        </w:rPr>
        <w:t xml:space="preserve"> (the program may be delivered online depending on the status of Covid-19)</w:t>
      </w:r>
    </w:p>
    <w:p w14:paraId="78A44884" w14:textId="1BAF628D" w:rsidR="00E3339C" w:rsidRDefault="00E3339C" w:rsidP="00E3339C">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Dates of Temporary Employment: June 07- August 20, 2021</w:t>
      </w:r>
      <w:r w:rsidR="00576B4B">
        <w:rPr>
          <w:rFonts w:ascii="Times New Roman" w:hAnsi="Times New Roman" w:cs="Times New Roman"/>
          <w:b/>
          <w:bCs/>
          <w:sz w:val="24"/>
          <w:szCs w:val="24"/>
          <w:lang w:val="en-US"/>
        </w:rPr>
        <w:t xml:space="preserve"> (a later start date may be considered for High School Students)</w:t>
      </w:r>
    </w:p>
    <w:p w14:paraId="517EF626" w14:textId="1FE292E9" w:rsidR="008906F0" w:rsidRPr="008906F0" w:rsidRDefault="008906F0" w:rsidP="009B4F21">
      <w:pPr>
        <w:spacing w:after="0"/>
        <w:rPr>
          <w:rFonts w:ascii="Times New Roman" w:hAnsi="Times New Roman" w:cs="Times New Roman"/>
          <w:sz w:val="24"/>
          <w:szCs w:val="24"/>
          <w:lang w:val="en-US"/>
        </w:rPr>
      </w:pPr>
      <w:r w:rsidRPr="008906F0">
        <w:rPr>
          <w:rFonts w:ascii="Times New Roman" w:hAnsi="Times New Roman" w:cs="Times New Roman"/>
          <w:b/>
          <w:bCs/>
          <w:sz w:val="24"/>
          <w:szCs w:val="24"/>
          <w:lang w:val="en-US"/>
        </w:rPr>
        <w:t xml:space="preserve">Description: </w:t>
      </w:r>
      <w:r w:rsidRPr="008906F0">
        <w:rPr>
          <w:rFonts w:ascii="Times New Roman" w:hAnsi="Times New Roman" w:cs="Times New Roman"/>
          <w:sz w:val="24"/>
          <w:szCs w:val="24"/>
          <w:lang w:val="en-US"/>
        </w:rPr>
        <w:t xml:space="preserve">The Summer Reading </w:t>
      </w:r>
      <w:r w:rsidR="00CF1900">
        <w:rPr>
          <w:rFonts w:ascii="Times New Roman" w:hAnsi="Times New Roman" w:cs="Times New Roman"/>
          <w:sz w:val="24"/>
          <w:szCs w:val="24"/>
          <w:lang w:val="en-US"/>
        </w:rPr>
        <w:t xml:space="preserve">Program </w:t>
      </w:r>
      <w:r w:rsidRPr="008906F0">
        <w:rPr>
          <w:rFonts w:ascii="Times New Roman" w:hAnsi="Times New Roman" w:cs="Times New Roman"/>
          <w:sz w:val="24"/>
          <w:szCs w:val="24"/>
          <w:lang w:val="en-US"/>
        </w:rPr>
        <w:t xml:space="preserve">Coordinator manages multiple priorities for the creation, implementation, promotion, and evaluation of the library’s summer reading program. The reading program consists of weekly workshops for specific age groups, larger family events, and ongoing encouragement of independent participant reading and learning. </w:t>
      </w:r>
    </w:p>
    <w:p w14:paraId="0EB5F5EF" w14:textId="77777777" w:rsidR="009B4F21" w:rsidRDefault="009B4F21" w:rsidP="009B4F21">
      <w:pPr>
        <w:spacing w:after="0"/>
        <w:rPr>
          <w:rFonts w:ascii="Times New Roman" w:hAnsi="Times New Roman" w:cs="Times New Roman"/>
          <w:b/>
          <w:bCs/>
          <w:sz w:val="16"/>
          <w:szCs w:val="16"/>
          <w:lang w:val="en-US"/>
        </w:rPr>
      </w:pPr>
    </w:p>
    <w:p w14:paraId="75A89B67" w14:textId="77777777" w:rsidR="009B4F21" w:rsidRDefault="009B4F21" w:rsidP="009B4F21">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Mandatory Qualifications:</w:t>
      </w:r>
    </w:p>
    <w:p w14:paraId="605EA67E" w14:textId="77777777" w:rsidR="009B4F21" w:rsidRDefault="009B4F21" w:rsidP="009B4F21">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Must be a returning student, having attended school full-time in the last academic year and intends to return to school for the next academic year; </w:t>
      </w:r>
    </w:p>
    <w:p w14:paraId="120649CB" w14:textId="74B68D64" w:rsidR="009B4F21" w:rsidRDefault="00576B4B" w:rsidP="009B4F21">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E</w:t>
      </w:r>
      <w:r w:rsidR="008906F0">
        <w:rPr>
          <w:rFonts w:ascii="Times New Roman" w:hAnsi="Times New Roman" w:cs="Times New Roman"/>
          <w:sz w:val="24"/>
          <w:szCs w:val="24"/>
          <w:lang w:val="en-US"/>
        </w:rPr>
        <w:t>xperience working with children ages 3-12</w:t>
      </w:r>
      <w:r w:rsidR="009B4F21">
        <w:rPr>
          <w:rFonts w:ascii="Times New Roman" w:hAnsi="Times New Roman" w:cs="Times New Roman"/>
          <w:sz w:val="24"/>
          <w:szCs w:val="24"/>
          <w:lang w:val="en-US"/>
        </w:rPr>
        <w:t>;</w:t>
      </w:r>
    </w:p>
    <w:p w14:paraId="1649B54F" w14:textId="77777777" w:rsidR="009B4F21" w:rsidRDefault="008906F0" w:rsidP="009B4F21">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Some experience in customer service</w:t>
      </w:r>
      <w:r w:rsidR="009B4F21">
        <w:rPr>
          <w:rFonts w:ascii="Times New Roman" w:hAnsi="Times New Roman" w:cs="Times New Roman"/>
          <w:sz w:val="24"/>
          <w:szCs w:val="24"/>
          <w:lang w:val="en-US"/>
        </w:rPr>
        <w:t xml:space="preserve">; </w:t>
      </w:r>
    </w:p>
    <w:p w14:paraId="24BD52E5" w14:textId="77777777" w:rsidR="009B4F21" w:rsidRDefault="008906F0" w:rsidP="009B4F21">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Loves to read a good book!</w:t>
      </w:r>
    </w:p>
    <w:p w14:paraId="0E21E1B4" w14:textId="77777777" w:rsidR="009B4F21" w:rsidRDefault="009B4F21" w:rsidP="009B4F21">
      <w:pPr>
        <w:spacing w:after="0"/>
        <w:rPr>
          <w:rFonts w:ascii="Times New Roman" w:hAnsi="Times New Roman" w:cs="Times New Roman"/>
          <w:b/>
          <w:bCs/>
          <w:sz w:val="16"/>
          <w:szCs w:val="16"/>
          <w:lang w:val="en-US"/>
        </w:rPr>
      </w:pPr>
    </w:p>
    <w:p w14:paraId="44DC66F2" w14:textId="77777777" w:rsidR="009B4F21" w:rsidRDefault="009B4F21" w:rsidP="009B4F21">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Responsibilities:</w:t>
      </w:r>
    </w:p>
    <w:p w14:paraId="5666205D" w14:textId="77777777" w:rsidR="009B4F21" w:rsidRDefault="00E3339C" w:rsidP="008906F0">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Develop and plan a suite of programs and materials that complement the summer reading program theme;</w:t>
      </w:r>
    </w:p>
    <w:p w14:paraId="26F47072" w14:textId="77777777" w:rsidR="00E3339C" w:rsidRDefault="00E3339C" w:rsidP="00E3339C">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Create age-specific content and program plans;</w:t>
      </w:r>
    </w:p>
    <w:p w14:paraId="0A8A8508" w14:textId="497CCB0A" w:rsidR="00E3339C" w:rsidRDefault="00E3339C" w:rsidP="00E3339C">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 and facilitate larger family events that compl</w:t>
      </w:r>
      <w:r w:rsidR="00EF4376">
        <w:rPr>
          <w:rFonts w:ascii="Times New Roman" w:hAnsi="Times New Roman" w:cs="Times New Roman"/>
          <w:sz w:val="24"/>
          <w:szCs w:val="24"/>
          <w:lang w:val="en-US"/>
        </w:rPr>
        <w:t>e</w:t>
      </w:r>
      <w:r>
        <w:rPr>
          <w:rFonts w:ascii="Times New Roman" w:hAnsi="Times New Roman" w:cs="Times New Roman"/>
          <w:sz w:val="24"/>
          <w:szCs w:val="24"/>
          <w:lang w:val="en-US"/>
        </w:rPr>
        <w:t>ment the summer reading program theme;</w:t>
      </w:r>
    </w:p>
    <w:p w14:paraId="7F1E3F8C" w14:textId="77777777" w:rsidR="00E3339C" w:rsidRDefault="00E3339C" w:rsidP="00E3339C">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Create a registration strategy for participants;</w:t>
      </w:r>
    </w:p>
    <w:p w14:paraId="4678CE2D" w14:textId="77777777" w:rsidR="00E3339C" w:rsidRDefault="00E3339C" w:rsidP="00E3339C">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Work with management to promote the summer reading program;</w:t>
      </w:r>
    </w:p>
    <w:p w14:paraId="238A78FA" w14:textId="77777777" w:rsidR="00E3339C" w:rsidRDefault="00E3339C" w:rsidP="00E3339C">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Manage a small-scale budget </w:t>
      </w:r>
      <w:r w:rsidR="007729E2">
        <w:rPr>
          <w:rFonts w:ascii="Times New Roman" w:hAnsi="Times New Roman" w:cs="Times New Roman"/>
          <w:sz w:val="24"/>
          <w:szCs w:val="24"/>
          <w:lang w:val="en-US"/>
        </w:rPr>
        <w:t>unique</w:t>
      </w:r>
      <w:r>
        <w:rPr>
          <w:rFonts w:ascii="Times New Roman" w:hAnsi="Times New Roman" w:cs="Times New Roman"/>
          <w:sz w:val="24"/>
          <w:szCs w:val="24"/>
          <w:lang w:val="en-US"/>
        </w:rPr>
        <w:t xml:space="preserve"> to the summer reading program;</w:t>
      </w:r>
    </w:p>
    <w:p w14:paraId="124FE67D" w14:textId="77777777" w:rsidR="00E3339C" w:rsidRDefault="00E3339C" w:rsidP="00E3339C">
      <w:pPr>
        <w:pStyle w:val="ListParagraph"/>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Maintain digital files. </w:t>
      </w:r>
    </w:p>
    <w:p w14:paraId="1E4A10D2" w14:textId="77777777" w:rsidR="00E3339C" w:rsidRPr="005A1DDE" w:rsidRDefault="00E3339C" w:rsidP="00E3339C">
      <w:pPr>
        <w:pStyle w:val="ListParagraph"/>
        <w:spacing w:after="0" w:line="240" w:lineRule="auto"/>
        <w:rPr>
          <w:rFonts w:ascii="Times New Roman" w:hAnsi="Times New Roman" w:cs="Times New Roman"/>
          <w:sz w:val="16"/>
          <w:szCs w:val="16"/>
          <w:lang w:val="en-US"/>
        </w:rPr>
      </w:pPr>
    </w:p>
    <w:p w14:paraId="1A73FFBD" w14:textId="77777777" w:rsidR="009B4F21" w:rsidRDefault="009B4F21"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Please email a resume and cover letter to: </w:t>
      </w:r>
    </w:p>
    <w:p w14:paraId="6F26B905" w14:textId="77777777" w:rsidR="009B4F21" w:rsidRDefault="009B4F21"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Miranda Johnson</w:t>
      </w:r>
    </w:p>
    <w:p w14:paraId="3B94D9F8" w14:textId="77777777" w:rsidR="009B4F21" w:rsidRDefault="009B4F21"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Executive Director</w:t>
      </w:r>
    </w:p>
    <w:p w14:paraId="587AE153" w14:textId="77777777" w:rsidR="009B4F21" w:rsidRDefault="009B4F21"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Chestermere Public Library</w:t>
      </w:r>
    </w:p>
    <w:p w14:paraId="7D230C02" w14:textId="77777777" w:rsidR="007729E2" w:rsidRDefault="007729E2"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105B Marina Rd</w:t>
      </w:r>
    </w:p>
    <w:p w14:paraId="4490A748" w14:textId="77777777" w:rsidR="007729E2" w:rsidRDefault="007729E2"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Chestermere, AB T1X 1V7</w:t>
      </w:r>
    </w:p>
    <w:p w14:paraId="7C6E470D" w14:textId="77777777" w:rsidR="009B4F21" w:rsidRDefault="00B816E8" w:rsidP="009B4F21">
      <w:pPr>
        <w:spacing w:after="0" w:line="240" w:lineRule="auto"/>
        <w:rPr>
          <w:rFonts w:ascii="Times New Roman" w:hAnsi="Times New Roman" w:cs="Times New Roman"/>
          <w:sz w:val="24"/>
          <w:szCs w:val="24"/>
          <w:lang w:val="en-US"/>
        </w:rPr>
      </w:pPr>
      <w:hyperlink r:id="rId6" w:history="1">
        <w:r w:rsidR="009B4F21">
          <w:rPr>
            <w:rStyle w:val="Hyperlink"/>
            <w:rFonts w:ascii="Times New Roman" w:hAnsi="Times New Roman" w:cs="Times New Roman"/>
            <w:sz w:val="24"/>
            <w:szCs w:val="24"/>
            <w:lang w:val="en-US"/>
          </w:rPr>
          <w:t>miranda.johnson@chestermerepubliclibrary.com</w:t>
        </w:r>
      </w:hyperlink>
    </w:p>
    <w:p w14:paraId="2DA8AC05" w14:textId="77777777" w:rsidR="009B4F21" w:rsidRDefault="009B4F21" w:rsidP="009B4F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403-272-9025 </w:t>
      </w:r>
    </w:p>
    <w:p w14:paraId="3ADBFDAE" w14:textId="77777777" w:rsidR="00B85F09" w:rsidRDefault="00B85F09"/>
    <w:sectPr w:rsidR="00B85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7F12"/>
    <w:multiLevelType w:val="hybridMultilevel"/>
    <w:tmpl w:val="35BCF0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94D5842"/>
    <w:multiLevelType w:val="hybridMultilevel"/>
    <w:tmpl w:val="25906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1C224D"/>
    <w:multiLevelType w:val="hybridMultilevel"/>
    <w:tmpl w:val="268AD9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21"/>
    <w:rsid w:val="002775A8"/>
    <w:rsid w:val="00576B4B"/>
    <w:rsid w:val="005A1DDE"/>
    <w:rsid w:val="007729E2"/>
    <w:rsid w:val="008906F0"/>
    <w:rsid w:val="008C65E2"/>
    <w:rsid w:val="009B4F21"/>
    <w:rsid w:val="00B816E8"/>
    <w:rsid w:val="00B85F09"/>
    <w:rsid w:val="00B91760"/>
    <w:rsid w:val="00CF1900"/>
    <w:rsid w:val="00E3339C"/>
    <w:rsid w:val="00EF4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5EC7"/>
  <w15:chartTrackingRefBased/>
  <w15:docId w15:val="{7FD581E4-5D8E-4734-A754-5D0EDF0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2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F21"/>
    <w:rPr>
      <w:color w:val="0563C1" w:themeColor="hyperlink"/>
      <w:u w:val="single"/>
    </w:rPr>
  </w:style>
  <w:style w:type="paragraph" w:styleId="ListParagraph">
    <w:name w:val="List Paragraph"/>
    <w:basedOn w:val="Normal"/>
    <w:uiPriority w:val="34"/>
    <w:qFormat/>
    <w:rsid w:val="009B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nda.johnson@chestermerepubliclibrary.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Johnson</dc:creator>
  <cp:keywords/>
  <dc:description/>
  <cp:lastModifiedBy>Garth Johnson</cp:lastModifiedBy>
  <cp:revision>4</cp:revision>
  <dcterms:created xsi:type="dcterms:W3CDTF">2021-04-11T23:12:00Z</dcterms:created>
  <dcterms:modified xsi:type="dcterms:W3CDTF">2021-04-14T13:13:00Z</dcterms:modified>
</cp:coreProperties>
</file>